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CB" w:rsidRPr="00CF1ACB" w:rsidRDefault="00FD0152" w:rsidP="00CF1ACB">
      <w:pPr>
        <w:spacing w:after="0" w:line="360" w:lineRule="auto"/>
        <w:jc w:val="center"/>
        <w:rPr>
          <w:rFonts w:cstheme="minorHAnsi"/>
          <w:b/>
          <w:color w:val="0070C0"/>
          <w:sz w:val="52"/>
          <w:szCs w:val="72"/>
        </w:rPr>
      </w:pPr>
      <w:r>
        <w:rPr>
          <w:rFonts w:ascii="Open Sans Extrabold" w:hAnsi="Open Sans Extrabold" w:cs="Open Sans Extrabold"/>
          <w:noProof/>
          <w:color w:val="4ED7FF"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F737D" wp14:editId="7CFE757F">
                <wp:simplePos x="0" y="0"/>
                <wp:positionH relativeFrom="margin">
                  <wp:posOffset>200025</wp:posOffset>
                </wp:positionH>
                <wp:positionV relativeFrom="paragraph">
                  <wp:posOffset>-142875</wp:posOffset>
                </wp:positionV>
                <wp:extent cx="816389" cy="510540"/>
                <wp:effectExtent l="0" t="0" r="2222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389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152" w:rsidRPr="004E3731" w:rsidRDefault="00FD0152" w:rsidP="00FD01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Insert</w:t>
                            </w:r>
                            <w:r w:rsidRPr="004E373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ECE</w:t>
                            </w:r>
                            <w:r w:rsidRPr="004E3731">
                              <w:rPr>
                                <w:b/>
                                <w:sz w:val="24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F737D" id="Rectangle 3" o:spid="_x0000_s1026" style="position:absolute;left:0;text-align:left;margin-left:15.75pt;margin-top:-11.25pt;width:64.3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bWewIAAEMFAAAOAAAAZHJzL2Uyb0RvYy54bWysVFFP3DAMfp+0/xDlfbQ9OAYneugEYpqE&#10;GAImnnNpcq2UxpmTu/b26+ekvYIA7WFaH1I7tj/HX+xcXPatYTuFvgFb8uIo50xZCVVjNyX/+XTz&#10;5YwzH4SthAGrSr5Xnl8uP3+66NxCzaAGUylkBGL9onMlr0Nwiyzzslat8EfglCWjBmxFIBU3WYWi&#10;I/TWZLM8P806wMohSOU97V4PRr5M+ForGX5o7VVgpuR0tpBWTOs6rtnyQiw2KFzdyPEY4h9O0YrG&#10;UtIJ6loEwbbYvINqG4ngQYcjCW0GWjdSpRqomiJ/U81jLZxKtRA53k00+f8HK+9298iaquTHnFnR&#10;0hU9EGnCboxix5GezvkFeT26exw1T2KstdfYxj9VwfpE6X6iVPWBSdo8K06Pz845k2SaF/n8JFGe&#10;vQQ79OGbgpZFoeRIyRORYnfrAyUk14MLKfEwQ/okhb1R8QTGPihNVVDCWYpO/aOuDLKdoJsXUiob&#10;isFUi0oN2/OcvlgjJZkikpYAI7JujJmwR4DYm++xB5jRP4aq1H5TcP63gw3BU0TKDDZMwW1jAT8C&#10;MFTVmHnwP5A0UBNZCv26J5corqHa03UjDHPgnbxpiPZb4cO9QGp8GhEa5vCDFm2gKzmMEmc14O+P&#10;9qM/9SNZOetokEruf20FKs7Md0udel6c0KWzkJST+dcZKfjasn5tsdv2CujGCno2nExi9A/mIGqE&#10;9plmfhWzkklYSblLLgMelKswDDi9GlKtVsmNps2JcGsfnYzgkeDYVk/9s0A39l6gpr2Dw9CJxZsW&#10;HHxjpIXVNoBuUn++8DpST5Oaemh8VeJT8FpPXi9v3/IPAAAA//8DAFBLAwQUAAYACAAAACEAXf/l&#10;4t0AAAAJAQAADwAAAGRycy9kb3ducmV2LnhtbEyPy27CQAxF95X6DyNX6g4mSQW0IRNUIXVTqQug&#10;H2AybhKYR5SZkOTva1btzpaP7j0udpM14kZ9aL1TkC4TEOQqr1tXK/g+fSxeQYSITqPxjhTMFGBX&#10;Pj4UmGs/ugPdjrEWHOJCjgqaGLtcylA1ZDEsfUeObz++txh57Wupexw53BqZJclaWmwdNzTY0b6h&#10;6nocLJcgHeZ0M+6vX8302ZKZLzTMSj0/Te9bEJGm+AfDXZ/VoWSnsx+cDsIoeElXTCpYZBkPd2Cd&#10;pCDOClabN5BlIf9/UP4CAAD//wMAUEsBAi0AFAAGAAgAAAAhALaDOJL+AAAA4QEAABMAAAAAAAAA&#10;AAAAAAAAAAAAAFtDb250ZW50X1R5cGVzXS54bWxQSwECLQAUAAYACAAAACEAOP0h/9YAAACUAQAA&#10;CwAAAAAAAAAAAAAAAAAvAQAAX3JlbHMvLnJlbHNQSwECLQAUAAYACAAAACEApr5m1nsCAABDBQAA&#10;DgAAAAAAAAAAAAAAAAAuAgAAZHJzL2Uyb0RvYy54bWxQSwECLQAUAAYACAAAACEAXf/l4t0AAAAJ&#10;AQAADwAAAAAAAAAAAAAAAADVBAAAZHJzL2Rvd25yZXYueG1sUEsFBgAAAAAEAAQA8wAAAN8FAAAA&#10;AA==&#10;" fillcolor="#5b9bd5 [3204]" strokecolor="#1f4d78 [1604]" strokeweight="1pt">
                <v:textbox>
                  <w:txbxContent>
                    <w:p w:rsidR="00FD0152" w:rsidRPr="004E3731" w:rsidRDefault="00FD0152" w:rsidP="00FD01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Insert</w:t>
                      </w:r>
                      <w:r w:rsidRPr="004E373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ECE</w:t>
                      </w:r>
                      <w:r w:rsidRPr="004E3731">
                        <w:rPr>
                          <w:b/>
                          <w:sz w:val="24"/>
                        </w:rPr>
                        <w:t xml:space="preserve"> 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1ACB" w:rsidRPr="00CF1ACB">
        <w:rPr>
          <w:rFonts w:cstheme="minorHAnsi"/>
          <w:b/>
          <w:color w:val="0070C0"/>
          <w:sz w:val="52"/>
          <w:szCs w:val="72"/>
        </w:rPr>
        <w:t>Our ECE is:</w:t>
      </w:r>
    </w:p>
    <w:p w:rsidR="00B31301" w:rsidRPr="000C782B" w:rsidRDefault="00CF1ACB" w:rsidP="00CF1ACB">
      <w:pPr>
        <w:spacing w:after="0" w:line="360" w:lineRule="auto"/>
        <w:jc w:val="center"/>
        <w:rPr>
          <w:rFonts w:ascii="Arial Rounded MT Bold" w:hAnsi="Arial Rounded MT Bold"/>
          <w:color w:val="FF0000"/>
          <w:sz w:val="56"/>
          <w:szCs w:val="58"/>
        </w:rPr>
      </w:pPr>
      <w:r w:rsidRPr="000C782B">
        <w:rPr>
          <w:rFonts w:ascii="Arial Rounded MT Bold" w:hAnsi="Arial Rounded MT Bold"/>
          <w:color w:val="FF0000"/>
          <w:sz w:val="56"/>
          <w:szCs w:val="58"/>
        </w:rPr>
        <w:t xml:space="preserve">Recycling </w:t>
      </w:r>
      <w:r w:rsidR="00B76175" w:rsidRPr="000C782B">
        <w:rPr>
          <w:rFonts w:ascii="Arial Rounded MT Bold" w:hAnsi="Arial Rounded MT Bold"/>
          <w:color w:val="FF0000"/>
          <w:sz w:val="56"/>
          <w:szCs w:val="58"/>
        </w:rPr>
        <w:t>Oral Care Waste</w:t>
      </w:r>
      <w:r w:rsidR="000C782B" w:rsidRPr="000C782B">
        <w:rPr>
          <w:rFonts w:ascii="Arial Rounded MT Bold" w:hAnsi="Arial Rounded MT Bold"/>
          <w:color w:val="FF0000"/>
          <w:sz w:val="56"/>
          <w:szCs w:val="58"/>
        </w:rPr>
        <w:t xml:space="preserve"> Products</w:t>
      </w:r>
      <w:r w:rsidRPr="000C782B">
        <w:rPr>
          <w:rFonts w:ascii="Arial Rounded MT Bold" w:hAnsi="Arial Rounded MT Bold"/>
          <w:color w:val="FF0000"/>
          <w:sz w:val="56"/>
          <w:szCs w:val="58"/>
        </w:rPr>
        <w:t>!</w:t>
      </w:r>
      <w:r w:rsidR="00B76175" w:rsidRPr="000C782B">
        <w:rPr>
          <w:rFonts w:ascii="Arial Rounded MT Bold" w:hAnsi="Arial Rounded MT Bold"/>
          <w:color w:val="FF0000"/>
          <w:sz w:val="56"/>
          <w:szCs w:val="58"/>
        </w:rPr>
        <w:t xml:space="preserve"> </w:t>
      </w:r>
    </w:p>
    <w:p w:rsidR="00CF1ACB" w:rsidRPr="00CF1ACB" w:rsidRDefault="00CF1ACB" w:rsidP="00CF1ACB">
      <w:pPr>
        <w:spacing w:after="0" w:line="360" w:lineRule="auto"/>
        <w:rPr>
          <w:rFonts w:cstheme="minorHAnsi"/>
          <w:b/>
          <w:color w:val="0070C0"/>
          <w:sz w:val="28"/>
          <w:szCs w:val="72"/>
        </w:rPr>
      </w:pPr>
      <w:r w:rsidRPr="00CF1ACB">
        <w:rPr>
          <w:rFonts w:cstheme="minorHAnsi"/>
          <w:b/>
          <w:color w:val="0070C0"/>
          <w:sz w:val="28"/>
          <w:szCs w:val="72"/>
        </w:rPr>
        <w:t xml:space="preserve">We </w:t>
      </w:r>
      <w:r>
        <w:rPr>
          <w:rFonts w:cstheme="minorHAnsi"/>
          <w:b/>
          <w:color w:val="0070C0"/>
          <w:sz w:val="28"/>
          <w:szCs w:val="72"/>
        </w:rPr>
        <w:t>request</w:t>
      </w:r>
      <w:r w:rsidRPr="00CF1ACB">
        <w:rPr>
          <w:rFonts w:cstheme="minorHAnsi"/>
          <w:b/>
          <w:color w:val="0070C0"/>
          <w:sz w:val="28"/>
          <w:szCs w:val="72"/>
        </w:rPr>
        <w:t xml:space="preserve"> all Kaiako, whānau and </w:t>
      </w:r>
      <w:r w:rsidR="000C782B">
        <w:rPr>
          <w:rFonts w:cstheme="minorHAnsi"/>
          <w:b/>
          <w:color w:val="0070C0"/>
          <w:sz w:val="28"/>
          <w:szCs w:val="72"/>
        </w:rPr>
        <w:t xml:space="preserve">our </w:t>
      </w:r>
      <w:r w:rsidRPr="00CF1ACB">
        <w:rPr>
          <w:rFonts w:cstheme="minorHAnsi"/>
          <w:b/>
          <w:color w:val="0070C0"/>
          <w:sz w:val="28"/>
          <w:szCs w:val="72"/>
        </w:rPr>
        <w:t>wider ECE community to drop off their oral care waste products</w:t>
      </w:r>
      <w:r>
        <w:rPr>
          <w:rFonts w:cstheme="minorHAnsi"/>
          <w:b/>
          <w:color w:val="0070C0"/>
          <w:sz w:val="28"/>
          <w:szCs w:val="72"/>
        </w:rPr>
        <w:t xml:space="preserve"> in this box</w:t>
      </w:r>
      <w:r w:rsidR="001E2D3F">
        <w:rPr>
          <w:rFonts w:cstheme="minorHAnsi"/>
          <w:b/>
          <w:color w:val="0070C0"/>
          <w:sz w:val="28"/>
          <w:szCs w:val="72"/>
        </w:rPr>
        <w:t>, this includes</w:t>
      </w:r>
      <w:r w:rsidRPr="00CF1ACB">
        <w:rPr>
          <w:rFonts w:cstheme="minorHAnsi"/>
          <w:b/>
          <w:color w:val="0070C0"/>
          <w:sz w:val="28"/>
          <w:szCs w:val="72"/>
        </w:rPr>
        <w:t>:</w:t>
      </w:r>
    </w:p>
    <w:p w:rsidR="00B31301" w:rsidRPr="00B31301" w:rsidRDefault="00B31301" w:rsidP="00CF1ACB">
      <w:pPr>
        <w:spacing w:after="0" w:line="360" w:lineRule="auto"/>
        <w:jc w:val="center"/>
        <w:rPr>
          <w:rFonts w:ascii="Arial Rounded MT Bold" w:hAnsi="Arial Rounded MT Bold"/>
          <w:color w:val="669900"/>
          <w:sz w:val="26"/>
          <w:szCs w:val="26"/>
        </w:rPr>
      </w:pPr>
      <w:r w:rsidRPr="00B07129">
        <w:rPr>
          <w:sz w:val="52"/>
          <w:szCs w:val="52"/>
        </w:rPr>
        <w:sym w:font="Wingdings" w:char="F0FC"/>
      </w:r>
      <w:proofErr w:type="gramStart"/>
      <w:r w:rsidR="0006392A" w:rsidRPr="00B31301">
        <w:rPr>
          <w:rFonts w:ascii="Arial Rounded MT Bold" w:hAnsi="Arial Rounded MT Bold"/>
          <w:color w:val="669900"/>
          <w:sz w:val="26"/>
          <w:szCs w:val="26"/>
        </w:rPr>
        <w:t>ANY BRAND toothpaste tubes</w:t>
      </w:r>
      <w:r w:rsidRPr="00B31301">
        <w:rPr>
          <w:rFonts w:ascii="Arial Rounded MT Bold" w:hAnsi="Arial Rounded MT Bold"/>
          <w:color w:val="669900"/>
          <w:sz w:val="26"/>
          <w:szCs w:val="26"/>
        </w:rPr>
        <w:t>,</w:t>
      </w:r>
      <w:proofErr w:type="gramEnd"/>
      <w:r w:rsidR="0006392A" w:rsidRPr="00B31301">
        <w:rPr>
          <w:rFonts w:ascii="Arial Rounded MT Bold" w:hAnsi="Arial Rounded MT Bold"/>
          <w:color w:val="669900"/>
          <w:sz w:val="26"/>
          <w:szCs w:val="26"/>
        </w:rPr>
        <w:t xml:space="preserve"> stand up bottles, toothbrushes and packaging, interdental brushes, dental floss containers, </w:t>
      </w:r>
      <w:r w:rsidR="00AB537D" w:rsidRPr="00B31301">
        <w:rPr>
          <w:rFonts w:ascii="Arial Rounded MT Bold" w:hAnsi="Arial Rounded MT Bold"/>
          <w:color w:val="669900"/>
          <w:sz w:val="26"/>
          <w:szCs w:val="26"/>
        </w:rPr>
        <w:t xml:space="preserve">and </w:t>
      </w:r>
      <w:r w:rsidR="0006392A" w:rsidRPr="00B31301">
        <w:rPr>
          <w:rFonts w:ascii="Arial Rounded MT Bold" w:hAnsi="Arial Rounded MT Bold"/>
          <w:color w:val="669900"/>
          <w:sz w:val="26"/>
          <w:szCs w:val="26"/>
        </w:rPr>
        <w:t>mouthwash bottles</w:t>
      </w:r>
      <w:r w:rsidR="007A55BE" w:rsidRPr="00B31301">
        <w:rPr>
          <w:rFonts w:ascii="Arial Rounded MT Bold" w:hAnsi="Arial Rounded MT Bold"/>
          <w:color w:val="669900"/>
          <w:sz w:val="26"/>
          <w:szCs w:val="26"/>
        </w:rPr>
        <w:t xml:space="preserve"> </w:t>
      </w:r>
    </w:p>
    <w:p w:rsidR="00B31301" w:rsidRPr="00B31301" w:rsidRDefault="00B31301" w:rsidP="00CF1ACB">
      <w:pPr>
        <w:spacing w:after="0" w:line="360" w:lineRule="auto"/>
        <w:jc w:val="center"/>
        <w:rPr>
          <w:rFonts w:ascii="Arial Rounded MT Bold" w:hAnsi="Arial Rounded MT Bold"/>
          <w:color w:val="FF0000"/>
          <w:sz w:val="26"/>
          <w:szCs w:val="26"/>
        </w:rPr>
      </w:pPr>
      <w:r w:rsidRPr="00B31301">
        <w:rPr>
          <w:rFonts w:ascii="Arial Rounded MT Bold" w:hAnsi="Arial Rounded MT Bold"/>
          <w:b/>
          <w:sz w:val="52"/>
          <w:szCs w:val="52"/>
        </w:rPr>
        <w:t>x</w:t>
      </w:r>
      <w:r w:rsidRPr="00B31301">
        <w:rPr>
          <w:rFonts w:ascii="Arial Rounded MT Bold" w:hAnsi="Arial Rounded MT Bold"/>
          <w:color w:val="FF0000"/>
          <w:sz w:val="26"/>
          <w:szCs w:val="26"/>
        </w:rPr>
        <w:t xml:space="preserve"> NO electric toothbrushes parts</w:t>
      </w:r>
      <w:r w:rsidRPr="00B31301">
        <w:rPr>
          <w:rFonts w:ascii="Arial Rounded MT Bold" w:hAnsi="Arial Rounded MT Bold"/>
          <w:b/>
          <w:sz w:val="52"/>
          <w:szCs w:val="52"/>
        </w:rPr>
        <w:t xml:space="preserve"> x</w:t>
      </w:r>
      <w:r w:rsidR="00D424C8">
        <w:rPr>
          <w:rFonts w:ascii="Arial Rounded MT Bold" w:hAnsi="Arial Rounded MT Bold"/>
          <w:b/>
          <w:sz w:val="52"/>
          <w:szCs w:val="52"/>
        </w:rPr>
        <w:t xml:space="preserve"> </w:t>
      </w:r>
    </w:p>
    <w:p w:rsidR="00B76175" w:rsidRDefault="007A55BE" w:rsidP="00FD4A94">
      <w:pPr>
        <w:spacing w:after="0" w:line="480" w:lineRule="auto"/>
        <w:jc w:val="center"/>
        <w:rPr>
          <w:rFonts w:ascii="Arial Rounded MT Bold" w:eastAsia="Times New Roman" w:hAnsi="Arial Rounded MT Bold" w:cs="Helvetica"/>
          <w:color w:val="3C3C3C"/>
          <w:sz w:val="26"/>
          <w:szCs w:val="26"/>
          <w:lang w:eastAsia="en-NZ"/>
        </w:rPr>
      </w:pPr>
      <w:r w:rsidRPr="00B31301">
        <w:rPr>
          <w:rFonts w:ascii="Arial Rounded MT Bold" w:hAnsi="Arial Rounded MT Bold"/>
          <w:sz w:val="26"/>
          <w:szCs w:val="26"/>
        </w:rPr>
        <w:t>Please e</w:t>
      </w:r>
      <w:r w:rsidRPr="00B31301">
        <w:rPr>
          <w:rFonts w:ascii="Arial Rounded MT Bold" w:eastAsia="Times New Roman" w:hAnsi="Arial Rounded MT Bold" w:cs="Helvetica"/>
          <w:sz w:val="26"/>
          <w:szCs w:val="26"/>
          <w:lang w:eastAsia="en-NZ"/>
        </w:rPr>
        <w:t>nsure all excess product has been removed</w:t>
      </w:r>
      <w:r w:rsidR="00B31301">
        <w:rPr>
          <w:rFonts w:ascii="Arial Rounded MT Bold" w:eastAsia="Times New Roman" w:hAnsi="Arial Rounded MT Bold" w:cs="Helvetica"/>
          <w:sz w:val="26"/>
          <w:szCs w:val="26"/>
          <w:lang w:eastAsia="en-NZ"/>
        </w:rPr>
        <w:t xml:space="preserve"> and </w:t>
      </w:r>
      <w:r w:rsidR="00B31301" w:rsidRPr="00B31301">
        <w:rPr>
          <w:rFonts w:ascii="Arial Rounded MT Bold" w:eastAsia="Times New Roman" w:hAnsi="Arial Rounded MT Bold" w:cs="Helvetica"/>
          <w:i/>
          <w:sz w:val="26"/>
          <w:szCs w:val="26"/>
          <w:lang w:eastAsia="en-NZ"/>
        </w:rPr>
        <w:t>completely</w:t>
      </w:r>
      <w:r w:rsidR="00B31301" w:rsidRPr="00B31301">
        <w:rPr>
          <w:rFonts w:ascii="Arial Rounded MT Bold" w:eastAsia="Times New Roman" w:hAnsi="Arial Rounded MT Bold" w:cs="Helvetica"/>
          <w:sz w:val="26"/>
          <w:szCs w:val="26"/>
          <w:lang w:eastAsia="en-NZ"/>
        </w:rPr>
        <w:t xml:space="preserve"> dry</w:t>
      </w:r>
      <w:r w:rsidR="00B31301" w:rsidRPr="00B31301">
        <w:rPr>
          <w:rFonts w:ascii="Arial Rounded MT Bold" w:eastAsia="Times New Roman" w:hAnsi="Arial Rounded MT Bold" w:cs="Helvetica"/>
          <w:color w:val="3C3C3C"/>
          <w:sz w:val="26"/>
          <w:szCs w:val="26"/>
          <w:lang w:eastAsia="en-NZ"/>
        </w:rPr>
        <w:t>.</w:t>
      </w:r>
    </w:p>
    <w:p w:rsidR="00B76175" w:rsidRDefault="00491C60" w:rsidP="00B31301">
      <w:pPr>
        <w:spacing w:after="0" w:line="480" w:lineRule="auto"/>
        <w:rPr>
          <w:rFonts w:ascii="Arial Rounded MT Bold" w:eastAsia="Times New Roman" w:hAnsi="Arial Rounded MT Bold" w:cs="Helvetica"/>
          <w:sz w:val="26"/>
          <w:szCs w:val="26"/>
          <w:lang w:eastAsia="en-NZ"/>
        </w:rPr>
      </w:pPr>
      <w:r w:rsidRPr="00A93EAB"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60B94437">
            <wp:simplePos x="0" y="0"/>
            <wp:positionH relativeFrom="column">
              <wp:posOffset>190500</wp:posOffset>
            </wp:positionH>
            <wp:positionV relativeFrom="paragraph">
              <wp:posOffset>13970</wp:posOffset>
            </wp:positionV>
            <wp:extent cx="5572736" cy="4171529"/>
            <wp:effectExtent l="0" t="0" r="9525" b="635"/>
            <wp:wrapNone/>
            <wp:docPr id="1" name="Picture 1" descr="https://s3.amazonaws.com/tc-global-prod/download_resources/nz/downloads/12991/colgate_oral_care_accepted_waste_image-v7-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c-global-prod/download_resources/nz/downloads/12991/colgate_oral_care_accepted_waste_image-v7-n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3513" r="8909" b="10850"/>
                    <a:stretch/>
                  </pic:blipFill>
                  <pic:spPr bwMode="auto">
                    <a:xfrm>
                      <a:off x="0" y="0"/>
                      <a:ext cx="5572736" cy="41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01" w:rsidRPr="00B31301" w:rsidRDefault="007A55BE" w:rsidP="00B31301">
      <w:pPr>
        <w:spacing w:after="0" w:line="480" w:lineRule="auto"/>
        <w:rPr>
          <w:rFonts w:ascii="Arial Rounded MT Bold" w:eastAsia="Times New Roman" w:hAnsi="Arial Rounded MT Bold" w:cs="Helvetica"/>
          <w:sz w:val="26"/>
          <w:szCs w:val="26"/>
          <w:lang w:eastAsia="en-NZ"/>
        </w:rPr>
      </w:pPr>
      <w:r w:rsidRPr="00B31301">
        <w:rPr>
          <w:rFonts w:ascii="Arial Rounded MT Bold" w:eastAsia="Times New Roman" w:hAnsi="Arial Rounded MT Bold" w:cs="Helvetica"/>
          <w:sz w:val="26"/>
          <w:szCs w:val="26"/>
          <w:lang w:eastAsia="en-NZ"/>
        </w:rPr>
        <w:t xml:space="preserve">    </w:t>
      </w:r>
    </w:p>
    <w:p w:rsidR="00B76175" w:rsidRDefault="00AB537D" w:rsidP="009E271A">
      <w:pPr>
        <w:spacing w:line="480" w:lineRule="auto"/>
        <w:ind w:firstLine="720"/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NZ"/>
        </w:rPr>
        <w:t xml:space="preserve">    </w:t>
      </w:r>
      <w:r w:rsidR="0006392A" w:rsidRPr="0006392A">
        <w:rPr>
          <w:noProof/>
          <w:lang w:eastAsia="en-NZ"/>
        </w:rPr>
        <w:t xml:space="preserve">  </w:t>
      </w:r>
      <w:r w:rsidRPr="00AB537D">
        <w:rPr>
          <w:noProof/>
          <w:lang w:eastAsia="en-NZ"/>
        </w:rPr>
        <w:t xml:space="preserve"> </w:t>
      </w: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491C60" w:rsidP="00B76175">
      <w:pPr>
        <w:rPr>
          <w:rFonts w:ascii="Arial Rounded MT Bold" w:hAnsi="Arial Rounded MT Bold"/>
          <w:sz w:val="24"/>
          <w:szCs w:val="24"/>
        </w:rPr>
      </w:pPr>
      <w:r w:rsidRPr="00B76175">
        <w:rPr>
          <w:rFonts w:ascii="Arial Rounded MT Bold" w:eastAsia="Times New Roman" w:hAnsi="Arial Rounded MT Bold" w:cs="Helvetica"/>
          <w:noProof/>
          <w:sz w:val="26"/>
          <w:szCs w:val="26"/>
          <w:lang w:eastAsia="en-NZ"/>
        </w:rPr>
        <w:drawing>
          <wp:anchor distT="0" distB="0" distL="114300" distR="114300" simplePos="0" relativeHeight="251659264" behindDoc="0" locked="0" layoutInCell="1" allowOverlap="1" wp14:anchorId="1018B7AD" wp14:editId="1F4B2BA9">
            <wp:simplePos x="0" y="0"/>
            <wp:positionH relativeFrom="margin">
              <wp:posOffset>5512434</wp:posOffset>
            </wp:positionH>
            <wp:positionV relativeFrom="paragraph">
              <wp:posOffset>179070</wp:posOffset>
            </wp:positionV>
            <wp:extent cx="590550" cy="1819275"/>
            <wp:effectExtent l="342900" t="38100" r="323850" b="47625"/>
            <wp:wrapNone/>
            <wp:docPr id="7" name="Picture 7" descr="\\cdhb.local\DFSGeneral\CHC03HomeLink\HacerT\My Pictures\ADD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dhb.local\DFSGeneral\CHC03HomeLink\HacerT\My Pictures\ADD4_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6" t="-2139" r="34759"/>
                    <a:stretch/>
                  </pic:blipFill>
                  <pic:spPr bwMode="auto">
                    <a:xfrm rot="1364364">
                      <a:off x="0" y="0"/>
                      <a:ext cx="590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75" w:rsidRPr="00B76175" w:rsidRDefault="00491C60" w:rsidP="00B76175">
      <w:pPr>
        <w:rPr>
          <w:rFonts w:ascii="Arial Rounded MT Bold" w:hAnsi="Arial Rounded MT Bold"/>
          <w:sz w:val="24"/>
          <w:szCs w:val="24"/>
        </w:rPr>
      </w:pPr>
      <w:r w:rsidRPr="00B76175">
        <w:rPr>
          <w:rFonts w:ascii="Arial Rounded MT Bold" w:eastAsia="Times New Roman" w:hAnsi="Arial Rounded MT Bold" w:cs="Helvetica"/>
          <w:noProof/>
          <w:sz w:val="26"/>
          <w:szCs w:val="26"/>
          <w:lang w:eastAsia="en-NZ"/>
        </w:rPr>
        <w:drawing>
          <wp:anchor distT="0" distB="0" distL="114300" distR="114300" simplePos="0" relativeHeight="251660288" behindDoc="0" locked="0" layoutInCell="1" allowOverlap="1" wp14:anchorId="44DC7435" wp14:editId="5862E86C">
            <wp:simplePos x="0" y="0"/>
            <wp:positionH relativeFrom="margin">
              <wp:posOffset>4962526</wp:posOffset>
            </wp:positionH>
            <wp:positionV relativeFrom="paragraph">
              <wp:posOffset>59055</wp:posOffset>
            </wp:positionV>
            <wp:extent cx="600075" cy="1533525"/>
            <wp:effectExtent l="304800" t="57150" r="295275" b="66675"/>
            <wp:wrapNone/>
            <wp:docPr id="4" name="Picture 4" descr="\\cdhb.local\DFSGeneral\CHC03HomeLink\HacerT\My Pictures\istockphoto-458476493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hb.local\DFSGeneral\CHC03HomeLink\HacerT\My Pictures\istockphoto-458476493-17066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617" r="18519" b="1"/>
                    <a:stretch/>
                  </pic:blipFill>
                  <pic:spPr bwMode="auto">
                    <a:xfrm rot="1488591">
                      <a:off x="0" y="0"/>
                      <a:ext cx="600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D424C8" w:rsidRPr="00D424C8" w:rsidRDefault="007B4D19" w:rsidP="00D424C8">
      <w:pPr>
        <w:spacing w:after="0" w:line="480" w:lineRule="auto"/>
        <w:jc w:val="center"/>
        <w:rPr>
          <w:rFonts w:eastAsia="Times New Roman" w:cstheme="minorHAnsi"/>
          <w:sz w:val="24"/>
          <w:szCs w:val="24"/>
          <w:lang w:eastAsia="en-NZ"/>
        </w:rPr>
      </w:pPr>
      <w:r>
        <w:rPr>
          <w:rFonts w:cstheme="minorHAnsi"/>
          <w:color w:val="3C3C3C"/>
          <w:sz w:val="24"/>
          <w:szCs w:val="24"/>
        </w:rPr>
        <w:t>N</w:t>
      </w:r>
      <w:r w:rsidR="00D424C8" w:rsidRPr="00D424C8">
        <w:rPr>
          <w:rFonts w:cstheme="minorHAnsi"/>
          <w:color w:val="3C3C3C"/>
          <w:sz w:val="24"/>
          <w:szCs w:val="24"/>
        </w:rPr>
        <w:t>ote:</w:t>
      </w:r>
      <w:r w:rsidR="00D424C8" w:rsidRPr="00D424C8">
        <w:rPr>
          <w:rFonts w:cstheme="minorHAnsi"/>
          <w:color w:val="3C3C3C"/>
          <w:sz w:val="24"/>
          <w:szCs w:val="24"/>
          <w:shd w:val="clear" w:color="auto" w:fill="FFFFFF"/>
        </w:rPr>
        <w:t xml:space="preserve"> Please recycle your cardboard</w:t>
      </w:r>
      <w:r>
        <w:rPr>
          <w:rFonts w:cstheme="minorHAnsi"/>
          <w:color w:val="3C3C3C"/>
          <w:sz w:val="24"/>
          <w:szCs w:val="24"/>
          <w:shd w:val="clear" w:color="auto" w:fill="FFFFFF"/>
        </w:rPr>
        <w:t>-only</w:t>
      </w:r>
      <w:bookmarkStart w:id="0" w:name="_GoBack"/>
      <w:bookmarkEnd w:id="0"/>
      <w:r w:rsidR="00D424C8" w:rsidRPr="00D424C8">
        <w:rPr>
          <w:rFonts w:cstheme="minorHAnsi"/>
          <w:color w:val="3C3C3C"/>
          <w:sz w:val="24"/>
          <w:szCs w:val="24"/>
          <w:shd w:val="clear" w:color="auto" w:fill="FFFFFF"/>
        </w:rPr>
        <w:t xml:space="preserve"> packaging in your kerbside recycling (yellow bin).</w:t>
      </w:r>
    </w:p>
    <w:p w:rsidR="0006392A" w:rsidRDefault="00CF1ACB" w:rsidP="000C782B">
      <w:pPr>
        <w:jc w:val="both"/>
        <w:rPr>
          <w:rStyle w:val="Hyperlink"/>
          <w:color w:val="auto"/>
          <w:sz w:val="28"/>
        </w:rPr>
      </w:pPr>
      <w:r w:rsidRPr="00CF1ACB">
        <w:rPr>
          <w:rFonts w:cstheme="minorHAnsi"/>
          <w:sz w:val="28"/>
          <w:szCs w:val="24"/>
        </w:rPr>
        <w:t xml:space="preserve">Once </w:t>
      </w:r>
      <w:r>
        <w:rPr>
          <w:rFonts w:cstheme="minorHAnsi"/>
          <w:sz w:val="28"/>
          <w:szCs w:val="24"/>
        </w:rPr>
        <w:t xml:space="preserve">the oral care </w:t>
      </w:r>
      <w:r w:rsidRPr="00CF1ACB">
        <w:rPr>
          <w:rFonts w:cstheme="minorHAnsi"/>
          <w:sz w:val="28"/>
          <w:szCs w:val="24"/>
        </w:rPr>
        <w:t xml:space="preserve">waste </w:t>
      </w:r>
      <w:r>
        <w:rPr>
          <w:rFonts w:cstheme="minorHAnsi"/>
          <w:sz w:val="28"/>
          <w:szCs w:val="24"/>
        </w:rPr>
        <w:t xml:space="preserve">products </w:t>
      </w:r>
      <w:proofErr w:type="gramStart"/>
      <w:r w:rsidRPr="00CF1ACB">
        <w:rPr>
          <w:rFonts w:cstheme="minorHAnsi"/>
          <w:sz w:val="28"/>
          <w:szCs w:val="24"/>
        </w:rPr>
        <w:t>reaches</w:t>
      </w:r>
      <w:proofErr w:type="gramEnd"/>
      <w:r w:rsidRPr="00CF1ACB">
        <w:rPr>
          <w:rFonts w:cstheme="minorHAnsi"/>
          <w:sz w:val="28"/>
          <w:szCs w:val="24"/>
        </w:rPr>
        <w:t xml:space="preserve"> 5kg, it will be </w:t>
      </w:r>
      <w:r w:rsidR="00B76175" w:rsidRPr="00CF1ACB">
        <w:rPr>
          <w:rFonts w:cstheme="minorHAnsi"/>
          <w:sz w:val="28"/>
          <w:szCs w:val="24"/>
        </w:rPr>
        <w:t xml:space="preserve">shipped off to </w:t>
      </w:r>
      <w:r w:rsidR="00B76175" w:rsidRPr="00CF1ACB">
        <w:rPr>
          <w:rFonts w:cstheme="minorHAnsi"/>
          <w:b/>
          <w:sz w:val="28"/>
          <w:szCs w:val="24"/>
        </w:rPr>
        <w:t>TerraCycle</w:t>
      </w:r>
      <w:r w:rsidRPr="00CF1ACB">
        <w:rPr>
          <w:rFonts w:cstheme="minorHAnsi"/>
          <w:sz w:val="28"/>
          <w:szCs w:val="24"/>
        </w:rPr>
        <w:t xml:space="preserve"> so that it can be melted and re-moulded to make new recycled products</w:t>
      </w:r>
      <w:r w:rsidR="00B76175" w:rsidRPr="00CF1ACB">
        <w:rPr>
          <w:rFonts w:cstheme="minorHAnsi"/>
          <w:sz w:val="28"/>
          <w:szCs w:val="24"/>
        </w:rPr>
        <w:t>.</w:t>
      </w:r>
      <w:r w:rsidR="000C782B">
        <w:rPr>
          <w:rFonts w:cstheme="minorHAnsi"/>
          <w:sz w:val="28"/>
          <w:szCs w:val="24"/>
        </w:rPr>
        <w:t xml:space="preserve"> </w:t>
      </w:r>
      <w:r w:rsidR="00B76175" w:rsidRPr="00CF1ACB">
        <w:rPr>
          <w:sz w:val="28"/>
        </w:rPr>
        <w:t>For more information visit:</w:t>
      </w:r>
      <w:r w:rsidR="00B76175" w:rsidRPr="00CF1ACB">
        <w:rPr>
          <w:sz w:val="28"/>
          <w:u w:val="single"/>
        </w:rPr>
        <w:t xml:space="preserve"> </w:t>
      </w:r>
      <w:hyperlink r:id="rId8" w:history="1">
        <w:r w:rsidR="00B76175" w:rsidRPr="00CF1ACB">
          <w:rPr>
            <w:rStyle w:val="Hyperlink"/>
            <w:color w:val="0070C0"/>
            <w:sz w:val="28"/>
          </w:rPr>
          <w:t>www.terracycle.com/en-NZ/brigades/oral-care-brigade</w:t>
        </w:r>
      </w:hyperlink>
      <w:r w:rsidR="00B76175" w:rsidRPr="00CF1ACB">
        <w:rPr>
          <w:rStyle w:val="Hyperlink"/>
          <w:color w:val="auto"/>
          <w:sz w:val="28"/>
        </w:rPr>
        <w:t xml:space="preserve">  </w:t>
      </w:r>
    </w:p>
    <w:p w:rsidR="000C782B" w:rsidRPr="000C782B" w:rsidRDefault="000C782B" w:rsidP="000C782B">
      <w:pPr>
        <w:rPr>
          <w:rFonts w:ascii="Arial Rounded MT Bold" w:hAnsi="Arial Rounded MT Bold"/>
          <w:sz w:val="28"/>
          <w:szCs w:val="24"/>
        </w:rPr>
      </w:pPr>
      <w:r>
        <w:rPr>
          <w:rFonts w:ascii="Arial Rounded MT Bold" w:hAnsi="Arial Rounded MT Bold"/>
          <w:sz w:val="28"/>
          <w:szCs w:val="24"/>
        </w:rPr>
        <w:t>Thank you for supporting us to prevent all this waste from going into landfills!</w:t>
      </w:r>
    </w:p>
    <w:sectPr w:rsidR="000C782B" w:rsidRPr="000C782B" w:rsidSect="007A5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A"/>
    <w:rsid w:val="0006392A"/>
    <w:rsid w:val="000C782B"/>
    <w:rsid w:val="001E2D3F"/>
    <w:rsid w:val="00491C60"/>
    <w:rsid w:val="007A55BE"/>
    <w:rsid w:val="007B4D19"/>
    <w:rsid w:val="00956874"/>
    <w:rsid w:val="009E271A"/>
    <w:rsid w:val="00AB537D"/>
    <w:rsid w:val="00B31301"/>
    <w:rsid w:val="00B76175"/>
    <w:rsid w:val="00C1354E"/>
    <w:rsid w:val="00C2484C"/>
    <w:rsid w:val="00CF1ACB"/>
    <w:rsid w:val="00D424C8"/>
    <w:rsid w:val="00F25DD3"/>
    <w:rsid w:val="00FD0152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910F"/>
  <w15:chartTrackingRefBased/>
  <w15:docId w15:val="{DB16ABBB-5EF4-477A-86DF-73F7A23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cycle.com/en-NZ/brigades/oral-care-briga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D9B7-5BC8-4CCF-AB54-A8F5473C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CC186993.dotm</Template>
  <TotalTime>83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Christie</dc:creator>
  <cp:keywords/>
  <dc:description/>
  <cp:lastModifiedBy>Hacer Tekinkaya</cp:lastModifiedBy>
  <cp:revision>13</cp:revision>
  <dcterms:created xsi:type="dcterms:W3CDTF">2019-10-21T23:10:00Z</dcterms:created>
  <dcterms:modified xsi:type="dcterms:W3CDTF">2021-09-21T03:28:00Z</dcterms:modified>
</cp:coreProperties>
</file>